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DF415" w14:textId="17FB5EAF" w:rsidR="009A1939" w:rsidRDefault="009A1939" w:rsidP="1C86ADE5">
      <w:pPr>
        <w:spacing w:line="240" w:lineRule="auto"/>
        <w:jc w:val="right"/>
        <w:rPr>
          <w:rFonts w:ascii="Corbel" w:hAnsi="Corbel"/>
          <w:i/>
          <w:iCs/>
        </w:rPr>
      </w:pPr>
      <w:r w:rsidRPr="1C86ADE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34A96B6F" w:rsidRPr="1C86ADE5">
        <w:rPr>
          <w:rFonts w:cs="Calibri"/>
        </w:rPr>
        <w:t>Załącznik nr 1.5 do Zarządzenia Rektora UR nr 61/2025</w:t>
      </w:r>
    </w:p>
    <w:p w14:paraId="598A8AA9" w14:textId="77777777" w:rsidR="009A1939" w:rsidRPr="009C54AE" w:rsidRDefault="009A1939" w:rsidP="009A19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1FEC973" w:rsidR="009A1939" w:rsidRPr="009C54AE" w:rsidRDefault="009A1939" w:rsidP="3B23A50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B23A503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D75215" w:rsidRPr="3B23A503">
        <w:rPr>
          <w:rFonts w:ascii="Corbel" w:hAnsi="Corbel"/>
          <w:i/>
          <w:iCs/>
          <w:smallCaps/>
          <w:sz w:val="24"/>
          <w:szCs w:val="24"/>
        </w:rPr>
        <w:t>202</w:t>
      </w:r>
      <w:r w:rsidR="44D727FD" w:rsidRPr="3B23A503">
        <w:rPr>
          <w:rFonts w:ascii="Corbel" w:hAnsi="Corbel"/>
          <w:i/>
          <w:iCs/>
          <w:smallCaps/>
          <w:sz w:val="24"/>
          <w:szCs w:val="24"/>
        </w:rPr>
        <w:t>5</w:t>
      </w:r>
      <w:r w:rsidR="00D75215" w:rsidRPr="3B23A503">
        <w:rPr>
          <w:rFonts w:ascii="Corbel" w:hAnsi="Corbel"/>
          <w:i/>
          <w:iCs/>
          <w:smallCaps/>
          <w:sz w:val="24"/>
          <w:szCs w:val="24"/>
        </w:rPr>
        <w:t>-20</w:t>
      </w:r>
      <w:r w:rsidR="00D1D71A" w:rsidRPr="3B23A503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F8CF67B" w14:textId="77777777" w:rsidR="009A1939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B79F6">
        <w:rPr>
          <w:rFonts w:ascii="Corbel" w:hAnsi="Corbel"/>
          <w:i/>
          <w:sz w:val="24"/>
          <w:szCs w:val="24"/>
        </w:rPr>
        <w:t xml:space="preserve">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C319D69" w14:textId="68E7D4CC" w:rsidR="009A1939" w:rsidRPr="00EA4832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14FE8">
        <w:rPr>
          <w:rFonts w:ascii="Corbel" w:hAnsi="Corbel"/>
          <w:sz w:val="20"/>
          <w:szCs w:val="20"/>
        </w:rPr>
        <w:t>202</w:t>
      </w:r>
      <w:r w:rsidR="02BBF70F">
        <w:rPr>
          <w:rFonts w:ascii="Corbel" w:hAnsi="Corbel"/>
          <w:sz w:val="20"/>
          <w:szCs w:val="20"/>
        </w:rPr>
        <w:t>9</w:t>
      </w:r>
      <w:r w:rsidR="00214FE8">
        <w:rPr>
          <w:rFonts w:ascii="Corbel" w:hAnsi="Corbel"/>
          <w:sz w:val="20"/>
          <w:szCs w:val="20"/>
        </w:rPr>
        <w:t>/20</w:t>
      </w:r>
      <w:r w:rsidR="33CE973B">
        <w:rPr>
          <w:rFonts w:ascii="Corbel" w:hAnsi="Corbel"/>
          <w:sz w:val="20"/>
          <w:szCs w:val="20"/>
        </w:rPr>
        <w:t>30</w:t>
      </w:r>
    </w:p>
    <w:p w14:paraId="672A6659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1939" w:rsidRPr="009C54AE" w14:paraId="63A95955" w14:textId="77777777" w:rsidTr="7BFB6827">
        <w:tc>
          <w:tcPr>
            <w:tcW w:w="2694" w:type="dxa"/>
            <w:vAlign w:val="center"/>
          </w:tcPr>
          <w:p w14:paraId="5970156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9A1939" w:rsidRPr="009C54AE" w:rsidRDefault="00AB79F6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9A1939" w:rsidRPr="009C54AE" w14:paraId="4CA29152" w14:textId="77777777" w:rsidTr="7BFB6827">
        <w:tc>
          <w:tcPr>
            <w:tcW w:w="2694" w:type="dxa"/>
            <w:vAlign w:val="center"/>
          </w:tcPr>
          <w:p w14:paraId="3354DAF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A1939" w:rsidRPr="009C54AE" w14:paraId="5C0172EC" w14:textId="77777777" w:rsidTr="7BFB6827">
        <w:tc>
          <w:tcPr>
            <w:tcW w:w="2694" w:type="dxa"/>
            <w:vAlign w:val="center"/>
          </w:tcPr>
          <w:p w14:paraId="249A5C16" w14:textId="77777777" w:rsidR="009A1939" w:rsidRPr="009C54AE" w:rsidRDefault="009A1939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C40F628" w:rsidR="009A1939" w:rsidRPr="009C54AE" w:rsidRDefault="3C724EA5" w:rsidP="3B23A503">
            <w:pPr>
              <w:pStyle w:val="Odpowiedzi"/>
              <w:spacing w:beforeAutospacing="1" w:afterAutospacing="1"/>
            </w:pPr>
            <w:r w:rsidRPr="3B23A50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A1939" w:rsidRPr="009C54AE" w14:paraId="73603CF6" w14:textId="77777777" w:rsidTr="7BFB6827">
        <w:tc>
          <w:tcPr>
            <w:tcW w:w="2694" w:type="dxa"/>
            <w:vAlign w:val="center"/>
          </w:tcPr>
          <w:p w14:paraId="0A39E105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A1939" w:rsidRPr="009C54AE" w14:paraId="63AED1F3" w14:textId="77777777" w:rsidTr="7BFB6827">
        <w:tc>
          <w:tcPr>
            <w:tcW w:w="2694" w:type="dxa"/>
            <w:vAlign w:val="center"/>
          </w:tcPr>
          <w:p w14:paraId="4B835047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A13678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9A1939" w:rsidRPr="009C54AE" w14:paraId="4BA63E62" w14:textId="77777777" w:rsidTr="7BFB6827">
        <w:tc>
          <w:tcPr>
            <w:tcW w:w="2694" w:type="dxa"/>
            <w:vAlign w:val="center"/>
          </w:tcPr>
          <w:p w14:paraId="448A1CED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A1939" w:rsidRPr="009C54AE" w14:paraId="77AD840C" w14:textId="77777777" w:rsidTr="7BFB6827">
        <w:tc>
          <w:tcPr>
            <w:tcW w:w="2694" w:type="dxa"/>
            <w:vAlign w:val="center"/>
          </w:tcPr>
          <w:p w14:paraId="04C0481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A1939" w:rsidRPr="009C54AE" w14:paraId="5C70B2EB" w14:textId="77777777" w:rsidTr="7BFB6827">
        <w:tc>
          <w:tcPr>
            <w:tcW w:w="2694" w:type="dxa"/>
            <w:vAlign w:val="center"/>
          </w:tcPr>
          <w:p w14:paraId="7C3992E0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1939" w:rsidRPr="009C54AE" w14:paraId="24FF176E" w14:textId="77777777" w:rsidTr="7BFB6827">
        <w:tc>
          <w:tcPr>
            <w:tcW w:w="2694" w:type="dxa"/>
            <w:vAlign w:val="center"/>
          </w:tcPr>
          <w:p w14:paraId="47AAF24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9A1939" w:rsidRPr="009C54AE" w:rsidRDefault="006D47A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9A1939" w:rsidRPr="009C54AE" w14:paraId="62F74358" w14:textId="77777777" w:rsidTr="7BFB6827">
        <w:tc>
          <w:tcPr>
            <w:tcW w:w="2694" w:type="dxa"/>
            <w:vAlign w:val="center"/>
          </w:tcPr>
          <w:p w14:paraId="5863A11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9A1939" w:rsidRPr="009C54AE" w:rsidRDefault="008A689A" w:rsidP="008A689A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A1939" w:rsidRPr="009C54AE" w14:paraId="59D8D52E" w14:textId="77777777" w:rsidTr="7BFB6827">
        <w:tc>
          <w:tcPr>
            <w:tcW w:w="2694" w:type="dxa"/>
            <w:vAlign w:val="center"/>
          </w:tcPr>
          <w:p w14:paraId="13A990D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9A1939" w:rsidRPr="009C54AE" w:rsidRDefault="003C153F" w:rsidP="003C1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A1939" w:rsidRPr="009C54AE" w14:paraId="10C7E598" w14:textId="77777777" w:rsidTr="7BFB6827">
        <w:tc>
          <w:tcPr>
            <w:tcW w:w="2694" w:type="dxa"/>
            <w:vAlign w:val="center"/>
          </w:tcPr>
          <w:p w14:paraId="69C2AF6E" w14:textId="77777777" w:rsidR="009A1939" w:rsidRPr="009C54AE" w:rsidRDefault="009A1939" w:rsidP="7BFB68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7BFB6827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512B7247" w:rsidR="009A1939" w:rsidRPr="009C54AE" w:rsidRDefault="187221CB" w:rsidP="7BFB682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7BFB682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Beata Romanek</w:t>
            </w:r>
          </w:p>
        </w:tc>
      </w:tr>
      <w:tr w:rsidR="009A1939" w:rsidRPr="009C54AE" w14:paraId="471FE442" w14:textId="77777777" w:rsidTr="7BFB6827">
        <w:tc>
          <w:tcPr>
            <w:tcW w:w="2694" w:type="dxa"/>
            <w:vAlign w:val="center"/>
          </w:tcPr>
          <w:p w14:paraId="4BE3E90F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A1939" w:rsidRPr="009C54AE" w:rsidRDefault="009A1939" w:rsidP="009A19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1939" w:rsidRPr="009C54AE" w:rsidRDefault="009A1939" w:rsidP="009A193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A1939" w:rsidRPr="009C54AE" w14:paraId="4A00F406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A1939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A1939" w:rsidRPr="009C54AE" w14:paraId="0E31AA04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9A1939" w:rsidRPr="009C54AE" w:rsidRDefault="009A1939" w:rsidP="009A19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A1939" w:rsidRPr="009C54AE" w:rsidRDefault="009A1939" w:rsidP="009A193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9A1939" w:rsidRPr="009C54AE" w:rsidRDefault="009A1939" w:rsidP="009A193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9A1939" w:rsidRPr="009C54AE" w:rsidRDefault="001A31B5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T</w:t>
      </w:r>
      <w:r w:rsidR="009A1939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9A1939" w:rsidRPr="009C54AE" w:rsidRDefault="009A1939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64B062" w14:textId="6070FE56" w:rsidR="009A1939" w:rsidRPr="002268F7" w:rsidRDefault="009A1939" w:rsidP="3B23A50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u w:val="single"/>
        </w:rPr>
      </w:pPr>
      <w:r w:rsidRPr="3B23A503">
        <w:rPr>
          <w:rFonts w:ascii="Corbel" w:hAnsi="Corbel"/>
          <w:smallCaps w:val="0"/>
        </w:rPr>
        <w:t xml:space="preserve">1.3 </w:t>
      </w:r>
      <w:r>
        <w:tab/>
      </w:r>
      <w:r w:rsidRPr="3B23A503">
        <w:rPr>
          <w:rFonts w:ascii="Corbel" w:hAnsi="Corbel"/>
          <w:smallCaps w:val="0"/>
        </w:rPr>
        <w:t>Forma zaliczenia przedmiotu (z toku)</w:t>
      </w:r>
      <w:r w:rsidR="004372B1" w:rsidRPr="3B23A503">
        <w:rPr>
          <w:rFonts w:ascii="Corbel" w:hAnsi="Corbel"/>
          <w:b w:val="0"/>
          <w:smallCaps w:val="0"/>
        </w:rPr>
        <w:t xml:space="preserve"> zaliczenie bez oceny</w:t>
      </w:r>
    </w:p>
    <w:p w14:paraId="45FB0818" w14:textId="77777777" w:rsidR="009A1939" w:rsidRDefault="009A1939" w:rsidP="009A19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1939" w:rsidRPr="009C54AE" w14:paraId="4A57053A" w14:textId="77777777" w:rsidTr="3B23A503">
        <w:tc>
          <w:tcPr>
            <w:tcW w:w="9670" w:type="dxa"/>
          </w:tcPr>
          <w:p w14:paraId="741B7042" w14:textId="71AD2FA7" w:rsidR="009A1939" w:rsidRPr="009C54AE" w:rsidRDefault="001A31B5" w:rsidP="3B23A5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i umiejętności </w:t>
            </w:r>
            <w:r w:rsidR="3A88EC24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 kompetencje </w:t>
            </w:r>
            <w:r w:rsidR="12FBA127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społeczne </w:t>
            </w:r>
            <w:r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 zakresu </w:t>
            </w:r>
            <w:r w:rsidR="3A88EC24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podstaw </w:t>
            </w:r>
            <w:r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pedagogiki ogólnej, podstaw pedagogiki przedszkolnej i wczesnoszkolnej, </w:t>
            </w:r>
            <w:r w:rsidR="3A88EC24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>teorii wychowani</w:t>
            </w:r>
            <w:r w:rsidR="12FBA127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a, podstaw psychologii ogólnej, psychologii rozwojowej i </w:t>
            </w:r>
            <w:r w:rsidR="330CCD98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>pedeutologii.</w:t>
            </w:r>
            <w:r w:rsidR="3A88EC24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049F31CB" w14:textId="77777777" w:rsidR="009A1939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AE2638F" w:rsidR="009A1939" w:rsidRPr="00C05F44" w:rsidRDefault="009A1939" w:rsidP="3B23A503">
      <w:pPr>
        <w:pStyle w:val="Punktygwne"/>
        <w:spacing w:before="0" w:after="0"/>
        <w:rPr>
          <w:rFonts w:ascii="Corbel" w:hAnsi="Corbel"/>
        </w:rPr>
      </w:pPr>
      <w:r w:rsidRPr="3B23A503">
        <w:rPr>
          <w:rFonts w:ascii="Corbel" w:hAnsi="Corbel"/>
        </w:rPr>
        <w:t>3. cele, efekty uczenia się, treści Programowe i stosowane metody Dydaktyczne</w:t>
      </w:r>
    </w:p>
    <w:p w14:paraId="04643D83" w14:textId="77777777" w:rsidR="009A1939" w:rsidRDefault="009A1939" w:rsidP="009A193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9A1939" w:rsidRPr="009C54AE" w:rsidRDefault="009A1939" w:rsidP="009A193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A1939" w:rsidRPr="009C54AE" w14:paraId="156CAF44" w14:textId="77777777" w:rsidTr="3B23A503">
        <w:tc>
          <w:tcPr>
            <w:tcW w:w="851" w:type="dxa"/>
            <w:vAlign w:val="center"/>
          </w:tcPr>
          <w:p w14:paraId="5372B5A4" w14:textId="77777777" w:rsidR="009A1939" w:rsidRPr="009C54AE" w:rsidRDefault="009A1939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E22CA6" w14:textId="5C652D20" w:rsidR="009A1939" w:rsidRPr="009C54AE" w:rsidRDefault="6389ADD6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B23A503">
              <w:rPr>
                <w:rFonts w:ascii="Corbel" w:hAnsi="Corbel"/>
                <w:b w:val="0"/>
                <w:sz w:val="24"/>
                <w:szCs w:val="24"/>
              </w:rPr>
              <w:t xml:space="preserve">Zapoznanie z systemem edukacji w Polsce, w szczególności z zasadami funkcjonowania i organizacją systemu edukacji przedszkolnej i wczesnoszkolnej w związku z aktualną </w:t>
            </w:r>
            <w:r w:rsidR="2D6CC541" w:rsidRPr="3B23A503">
              <w:rPr>
                <w:rFonts w:ascii="Corbel" w:hAnsi="Corbel"/>
                <w:b w:val="0"/>
                <w:sz w:val="24"/>
                <w:szCs w:val="24"/>
              </w:rPr>
              <w:t xml:space="preserve">(2017 r.) i </w:t>
            </w:r>
            <w:r w:rsidRPr="3B23A503">
              <w:rPr>
                <w:rFonts w:ascii="Corbel" w:hAnsi="Corbel"/>
                <w:b w:val="0"/>
                <w:sz w:val="24"/>
                <w:szCs w:val="24"/>
              </w:rPr>
              <w:t>poprzedni</w:t>
            </w:r>
            <w:r w:rsidR="2D6CC541" w:rsidRPr="3B23A503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3B23A503">
              <w:rPr>
                <w:rFonts w:ascii="Corbel" w:hAnsi="Corbel"/>
                <w:b w:val="0"/>
                <w:sz w:val="24"/>
                <w:szCs w:val="24"/>
              </w:rPr>
              <w:t xml:space="preserve"> reform</w:t>
            </w:r>
            <w:r w:rsidR="2D6CC541" w:rsidRPr="3B23A503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3B23A503">
              <w:rPr>
                <w:rFonts w:ascii="Corbel" w:hAnsi="Corbel"/>
                <w:b w:val="0"/>
                <w:sz w:val="24"/>
                <w:szCs w:val="24"/>
              </w:rPr>
              <w:t xml:space="preserve"> systemu oświaty</w:t>
            </w:r>
            <w:r w:rsidR="2D6CC541" w:rsidRPr="3B23A503">
              <w:rPr>
                <w:rFonts w:ascii="Corbel" w:hAnsi="Corbel"/>
                <w:b w:val="0"/>
                <w:sz w:val="24"/>
                <w:szCs w:val="24"/>
              </w:rPr>
              <w:t xml:space="preserve"> (1999</w:t>
            </w:r>
            <w:r w:rsidR="3CE880D6" w:rsidRPr="3B23A50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2D6CC541" w:rsidRPr="3B23A503">
              <w:rPr>
                <w:rFonts w:ascii="Corbel" w:hAnsi="Corbel"/>
                <w:b w:val="0"/>
                <w:sz w:val="24"/>
                <w:szCs w:val="24"/>
              </w:rPr>
              <w:t>r.)</w:t>
            </w:r>
          </w:p>
        </w:tc>
      </w:tr>
      <w:tr w:rsidR="009A1939" w:rsidRPr="009C54AE" w14:paraId="425F8403" w14:textId="77777777" w:rsidTr="3B23A503">
        <w:tc>
          <w:tcPr>
            <w:tcW w:w="851" w:type="dxa"/>
            <w:vAlign w:val="center"/>
          </w:tcPr>
          <w:p w14:paraId="550CF7E8" w14:textId="77777777" w:rsidR="009A1939" w:rsidRPr="009C54AE" w:rsidRDefault="00013173" w:rsidP="008249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601C40C" w14:textId="709EAFBF" w:rsidR="009A1939" w:rsidRPr="009C54AE" w:rsidRDefault="2D6CC541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B23A503">
              <w:rPr>
                <w:rFonts w:ascii="Corbel" w:hAnsi="Corbel"/>
                <w:b w:val="0"/>
                <w:sz w:val="24"/>
                <w:szCs w:val="24"/>
              </w:rPr>
              <w:t xml:space="preserve">Wdrażanie do umiejętności analizowania </w:t>
            </w:r>
            <w:proofErr w:type="spellStart"/>
            <w:r w:rsidRPr="3B23A503">
              <w:rPr>
                <w:rFonts w:ascii="Corbel" w:hAnsi="Corbel"/>
                <w:b w:val="0"/>
                <w:sz w:val="24"/>
                <w:szCs w:val="24"/>
              </w:rPr>
              <w:t>wewnątrzprzedszkolnego</w:t>
            </w:r>
            <w:proofErr w:type="spellEnd"/>
            <w:r w:rsidRPr="3B23A503">
              <w:rPr>
                <w:rFonts w:ascii="Corbel" w:hAnsi="Corbel"/>
                <w:b w:val="0"/>
                <w:sz w:val="24"/>
                <w:szCs w:val="24"/>
              </w:rPr>
              <w:t xml:space="preserve"> i wewnątrzszkolnego prawa oświatowego w kontekście funkcji placówki przedszkolnej i szkolnej (klasy I-III) oraz praw i obowiązków jej podmiotów (dziecko/uczeń, nauczyciel, rodzice/opiekunowie)</w:t>
            </w:r>
            <w:r w:rsidR="2DF3CC16" w:rsidRPr="3B23A50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A1939" w:rsidRPr="009C54AE" w14:paraId="2F1C4F03" w14:textId="77777777" w:rsidTr="3B23A503">
        <w:tc>
          <w:tcPr>
            <w:tcW w:w="851" w:type="dxa"/>
            <w:vAlign w:val="center"/>
          </w:tcPr>
          <w:p w14:paraId="53C0B3C4" w14:textId="77777777" w:rsidR="009A1939" w:rsidRPr="009C54AE" w:rsidRDefault="009A1939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317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485EEF1" w14:textId="19130953" w:rsidR="009A1939" w:rsidRPr="009C54AE" w:rsidRDefault="2D6CC541" w:rsidP="004372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B23A503">
              <w:rPr>
                <w:rFonts w:ascii="Corbel" w:hAnsi="Corbel"/>
                <w:b w:val="0"/>
                <w:sz w:val="24"/>
                <w:szCs w:val="24"/>
              </w:rPr>
              <w:t>Kształtowanie kompetencji społecznych w zakresie</w:t>
            </w:r>
            <w:r w:rsidR="1AF5B36A" w:rsidRPr="3B23A503">
              <w:rPr>
                <w:rFonts w:ascii="Corbel" w:hAnsi="Corbel"/>
                <w:b w:val="0"/>
                <w:sz w:val="24"/>
                <w:szCs w:val="24"/>
              </w:rPr>
              <w:t xml:space="preserve"> gotowości do współpracy z innymi specjalistami, interesariuszami zewnętrznymi oraz rodzicami</w:t>
            </w:r>
            <w:r w:rsidR="03B8700B" w:rsidRPr="3B23A503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1AF5B36A" w:rsidRPr="3B23A503">
              <w:rPr>
                <w:rFonts w:ascii="Corbel" w:hAnsi="Corbel"/>
                <w:b w:val="0"/>
                <w:sz w:val="24"/>
                <w:szCs w:val="24"/>
              </w:rPr>
              <w:t xml:space="preserve"> w celu </w:t>
            </w:r>
            <w:r w:rsidR="03B8700B" w:rsidRPr="3B23A503">
              <w:rPr>
                <w:rFonts w:ascii="Corbel" w:hAnsi="Corbel"/>
                <w:b w:val="0"/>
                <w:sz w:val="24"/>
                <w:szCs w:val="24"/>
              </w:rPr>
              <w:t xml:space="preserve">poprawiania jakości </w:t>
            </w:r>
            <w:r w:rsidR="1AF5B36A" w:rsidRPr="3B23A503">
              <w:rPr>
                <w:rFonts w:ascii="Corbel" w:hAnsi="Corbel"/>
                <w:b w:val="0"/>
                <w:sz w:val="24"/>
                <w:szCs w:val="24"/>
              </w:rPr>
              <w:t>funkcjonowania placówki przedszkolnej i szkoły</w:t>
            </w:r>
            <w:r w:rsidR="581A0694" w:rsidRPr="3B23A50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2486C05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1939" w:rsidRPr="009C54AE" w:rsidRDefault="009A1939" w:rsidP="009A19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A1939" w:rsidRPr="009C54AE" w14:paraId="61F38664" w14:textId="77777777" w:rsidTr="3B23A503">
        <w:tc>
          <w:tcPr>
            <w:tcW w:w="1701" w:type="dxa"/>
            <w:vAlign w:val="center"/>
          </w:tcPr>
          <w:p w14:paraId="41C145ED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300086BB" w:rsidR="009A1939" w:rsidRPr="009C54AE" w:rsidRDefault="009A1939" w:rsidP="3B23A5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23A503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3B23A503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9A1939" w:rsidRPr="009C54AE" w14:paraId="2818C345" w14:textId="77777777" w:rsidTr="3B23A503">
        <w:tc>
          <w:tcPr>
            <w:tcW w:w="1701" w:type="dxa"/>
          </w:tcPr>
          <w:p w14:paraId="4FCA5964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01A33A" w14:textId="77777777" w:rsidR="009A1939" w:rsidRDefault="00AD369F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14:paraId="412F84BA" w14:textId="6B5A5C78" w:rsidR="00AD369F" w:rsidRPr="009C54AE" w:rsidRDefault="581A0694" w:rsidP="3B23A5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B23A503">
              <w:rPr>
                <w:rFonts w:ascii="Corbel" w:hAnsi="Corbel"/>
                <w:b w:val="0"/>
                <w:smallCaps w:val="0"/>
              </w:rPr>
              <w:t>Scharakteryzuje polski system edukacji przedszkolnej i wczesnoszkolnej</w:t>
            </w:r>
            <w:r w:rsidR="6F6C8398" w:rsidRPr="3B23A503">
              <w:rPr>
                <w:rFonts w:ascii="Corbel" w:hAnsi="Corbel"/>
                <w:b w:val="0"/>
                <w:smallCaps w:val="0"/>
              </w:rPr>
              <w:t>,</w:t>
            </w:r>
            <w:r w:rsidRPr="3B23A503">
              <w:rPr>
                <w:rFonts w:ascii="Corbel" w:hAnsi="Corbel"/>
                <w:b w:val="0"/>
                <w:smallCaps w:val="0"/>
              </w:rPr>
              <w:t xml:space="preserve"> dokonując analizy porównawczej na przestrzeni ostatnich 20 lat</w:t>
            </w:r>
          </w:p>
        </w:tc>
        <w:tc>
          <w:tcPr>
            <w:tcW w:w="1873" w:type="dxa"/>
            <w:vAlign w:val="center"/>
          </w:tcPr>
          <w:p w14:paraId="67CFF324" w14:textId="77777777" w:rsidR="009A1939" w:rsidRPr="009C54AE" w:rsidRDefault="00670DD6" w:rsidP="006D47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PPiW.W05</w:t>
            </w:r>
          </w:p>
        </w:tc>
      </w:tr>
      <w:tr w:rsidR="009A1939" w:rsidRPr="009C54AE" w14:paraId="1FBEF9B3" w14:textId="77777777" w:rsidTr="3B23A503">
        <w:tc>
          <w:tcPr>
            <w:tcW w:w="1701" w:type="dxa"/>
          </w:tcPr>
          <w:p w14:paraId="56A76B19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7AA1BE" w14:textId="65B5AA0E" w:rsidR="009A1939" w:rsidRPr="009C54AE" w:rsidRDefault="581A0694" w:rsidP="3B23A5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B23A503">
              <w:rPr>
                <w:rFonts w:ascii="Corbel" w:hAnsi="Corbel"/>
                <w:b w:val="0"/>
                <w:smallCaps w:val="0"/>
              </w:rPr>
              <w:t xml:space="preserve">Wymieni prawa i obowiązki </w:t>
            </w:r>
            <w:r w:rsidR="2DF3CC16" w:rsidRPr="3B23A503">
              <w:rPr>
                <w:rFonts w:ascii="Corbel" w:hAnsi="Corbel"/>
                <w:b w:val="0"/>
                <w:smallCaps w:val="0"/>
              </w:rPr>
              <w:t>podmiotów edukacji przedszkolnej i wczesnoszkolnej w oparciu o podstawowe dokumenty prawa oświatowego oraz odwołując się do przykładów z własnych obserwacji</w:t>
            </w:r>
            <w:r w:rsidR="2661BFA8" w:rsidRPr="3B23A503">
              <w:rPr>
                <w:rFonts w:ascii="Corbel" w:hAnsi="Corbel"/>
                <w:b w:val="0"/>
                <w:smallCaps w:val="0"/>
              </w:rPr>
              <w:t>,</w:t>
            </w:r>
            <w:r w:rsidR="2DF3CC16" w:rsidRPr="3B23A503">
              <w:rPr>
                <w:rFonts w:ascii="Corbel" w:hAnsi="Corbel"/>
                <w:b w:val="0"/>
                <w:smallCaps w:val="0"/>
              </w:rPr>
              <w:t xml:space="preserve"> poczynionych podczas praktyk zawodowych</w:t>
            </w:r>
          </w:p>
        </w:tc>
        <w:tc>
          <w:tcPr>
            <w:tcW w:w="1873" w:type="dxa"/>
            <w:vAlign w:val="center"/>
          </w:tcPr>
          <w:p w14:paraId="0EFA7112" w14:textId="77777777" w:rsidR="009A1939" w:rsidRPr="009C54AE" w:rsidRDefault="00670DD6" w:rsidP="006D47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9A1939" w:rsidRPr="009C54AE" w14:paraId="6D246250" w14:textId="77777777" w:rsidTr="3B23A503">
        <w:tc>
          <w:tcPr>
            <w:tcW w:w="1701" w:type="dxa"/>
          </w:tcPr>
          <w:p w14:paraId="41960800" w14:textId="77777777" w:rsidR="009A1939" w:rsidRPr="009C54AE" w:rsidRDefault="009A1939" w:rsidP="00AD36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D369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C621E95" w14:textId="77777777" w:rsidR="009A1939" w:rsidRPr="009C54AE" w:rsidRDefault="00670DD6" w:rsidP="004372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przykłady współpracy własnej z innymi specjalistami podczas odbytych praktyk zawodowych</w:t>
            </w:r>
          </w:p>
        </w:tc>
        <w:tc>
          <w:tcPr>
            <w:tcW w:w="1873" w:type="dxa"/>
            <w:vAlign w:val="center"/>
          </w:tcPr>
          <w:p w14:paraId="3F5EB8D2" w14:textId="77777777" w:rsidR="009A1939" w:rsidRPr="009C54AE" w:rsidRDefault="00670DD6" w:rsidP="006D47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E3008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4B99056E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1939" w:rsidRPr="009C54AE" w:rsidRDefault="009A1939" w:rsidP="009A19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1939" w:rsidRPr="009C54AE" w:rsidRDefault="009A1939" w:rsidP="009A19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9A1939" w:rsidRPr="009C54AE" w:rsidRDefault="009A1939" w:rsidP="009A19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1939" w:rsidRPr="009C54AE" w14:paraId="587EA2A8" w14:textId="77777777" w:rsidTr="3B23A503">
        <w:tc>
          <w:tcPr>
            <w:tcW w:w="9639" w:type="dxa"/>
          </w:tcPr>
          <w:p w14:paraId="35113026" w14:textId="77777777" w:rsidR="009A1939" w:rsidRPr="009C54AE" w:rsidRDefault="009A1939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1939" w:rsidRPr="009C54AE" w14:paraId="134FEB8E" w14:textId="77777777" w:rsidTr="3B23A503">
        <w:tc>
          <w:tcPr>
            <w:tcW w:w="9639" w:type="dxa"/>
          </w:tcPr>
          <w:p w14:paraId="1999083E" w14:textId="75E12379" w:rsidR="00DA4B33" w:rsidRDefault="706C3CF9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B23A503">
              <w:rPr>
                <w:rFonts w:ascii="Corbel" w:hAnsi="Corbel"/>
                <w:sz w:val="24"/>
                <w:szCs w:val="24"/>
              </w:rPr>
              <w:t xml:space="preserve">System edukacji przedszkolnej i wczesnoszkolnej w kontekście polskiego systemu edukacji - </w:t>
            </w:r>
          </w:p>
          <w:p w14:paraId="276B4A45" w14:textId="77777777" w:rsidR="00367BBC" w:rsidRDefault="00DA4B33" w:rsidP="00DA4B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zmian w ostatnim dwudziestoleciu.  </w:t>
            </w:r>
            <w:r w:rsidR="00367BBC">
              <w:rPr>
                <w:rFonts w:ascii="Corbel" w:hAnsi="Corbel"/>
                <w:sz w:val="24"/>
                <w:szCs w:val="24"/>
              </w:rPr>
              <w:t xml:space="preserve">Przedszkola i szkoły publiczne </w:t>
            </w:r>
          </w:p>
          <w:p w14:paraId="04DF5711" w14:textId="77777777" w:rsidR="009A1939" w:rsidRPr="009C54AE" w:rsidRDefault="00367BBC" w:rsidP="00DA4B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niepubliczne.</w:t>
            </w:r>
          </w:p>
        </w:tc>
      </w:tr>
      <w:tr w:rsidR="009A1939" w:rsidRPr="009C54AE" w14:paraId="13821A0A" w14:textId="77777777" w:rsidTr="3B23A503">
        <w:tc>
          <w:tcPr>
            <w:tcW w:w="9639" w:type="dxa"/>
          </w:tcPr>
          <w:p w14:paraId="333BA786" w14:textId="77777777" w:rsidR="00DA4B33" w:rsidRDefault="00DA4B33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placówki przedszkolnej i szkoły podstawowej. Organy szkoły: dyrektor, rada </w:t>
            </w:r>
          </w:p>
          <w:p w14:paraId="797898F7" w14:textId="6293CC0F" w:rsidR="009A1939" w:rsidRPr="00410EF7" w:rsidRDefault="706C3CF9" w:rsidP="00410EF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B23A503">
              <w:rPr>
                <w:rFonts w:ascii="Corbel" w:hAnsi="Corbel"/>
                <w:sz w:val="24"/>
                <w:szCs w:val="24"/>
              </w:rPr>
              <w:t>pedagogiczna, rada przedszkola/szkoły, r</w:t>
            </w:r>
            <w:r w:rsidR="5FB4AB81" w:rsidRPr="3B23A503">
              <w:rPr>
                <w:rFonts w:ascii="Corbel" w:hAnsi="Corbel"/>
                <w:sz w:val="24"/>
                <w:szCs w:val="24"/>
              </w:rPr>
              <w:t>ada rodziców, samorząd szkolny.</w:t>
            </w:r>
          </w:p>
        </w:tc>
      </w:tr>
      <w:tr w:rsidR="00410EF7" w:rsidRPr="009C54AE" w14:paraId="73C1DD23" w14:textId="77777777" w:rsidTr="3B23A503">
        <w:tc>
          <w:tcPr>
            <w:tcW w:w="9639" w:type="dxa"/>
          </w:tcPr>
          <w:p w14:paraId="1452B511" w14:textId="77777777" w:rsidR="00410EF7" w:rsidRDefault="00AE3D66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009A1939" w:rsidRPr="009C54AE" w14:paraId="277FA58C" w14:textId="77777777" w:rsidTr="3B23A503">
        <w:tc>
          <w:tcPr>
            <w:tcW w:w="9639" w:type="dxa"/>
          </w:tcPr>
          <w:p w14:paraId="710E653F" w14:textId="77777777" w:rsidR="009A1939" w:rsidRPr="009C54AE" w:rsidRDefault="00DA4B33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Wewnątrzszkolne/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wewnątrzprzedszkolne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 prawo oświatowe, podstawowe dokumenty.</w:t>
            </w:r>
          </w:p>
        </w:tc>
      </w:tr>
      <w:tr w:rsidR="00EA14D0" w:rsidRPr="009C54AE" w14:paraId="5332FA6F" w14:textId="77777777" w:rsidTr="3B23A503">
        <w:tc>
          <w:tcPr>
            <w:tcW w:w="9639" w:type="dxa"/>
          </w:tcPr>
          <w:p w14:paraId="32290A8B" w14:textId="77777777" w:rsidR="008735DF" w:rsidRDefault="00EA14D0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Podstawa programowa, program, podręczniki – autonomia </w:t>
            </w:r>
            <w:r w:rsidR="008735DF">
              <w:rPr>
                <w:rFonts w:ascii="Corbel" w:hAnsi="Corbel"/>
                <w:sz w:val="24"/>
                <w:szCs w:val="24"/>
              </w:rPr>
              <w:t xml:space="preserve">nauczyciela i szkoły, </w:t>
            </w:r>
            <w:r>
              <w:rPr>
                <w:rFonts w:ascii="Corbel" w:hAnsi="Corbel"/>
                <w:sz w:val="24"/>
                <w:szCs w:val="24"/>
              </w:rPr>
              <w:t>czy</w:t>
            </w:r>
          </w:p>
          <w:p w14:paraId="05822A32" w14:textId="77777777" w:rsidR="00EA14D0" w:rsidRDefault="00EA14D0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ubezwłasnowolnienie?</w:t>
            </w:r>
          </w:p>
        </w:tc>
      </w:tr>
      <w:tr w:rsidR="00670DD6" w:rsidRPr="009C54AE" w14:paraId="69B8EDE0" w14:textId="77777777" w:rsidTr="3B23A503">
        <w:tc>
          <w:tcPr>
            <w:tcW w:w="9639" w:type="dxa"/>
          </w:tcPr>
          <w:p w14:paraId="5BA76BDF" w14:textId="77777777" w:rsidR="00DA4B33" w:rsidRDefault="00DA4B33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Prawa i obowiązki podmiotów edukacyjnych w oparciu i wewnętrzne i zewnętrzne prawo </w:t>
            </w:r>
          </w:p>
          <w:p w14:paraId="4925A7AD" w14:textId="77777777" w:rsidR="00670DD6" w:rsidRPr="009C54AE" w:rsidRDefault="00410EF7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oświatowe, w tym prawa osób z niepełnosprawnością.</w:t>
            </w:r>
          </w:p>
        </w:tc>
      </w:tr>
      <w:tr w:rsidR="00670DD6" w:rsidRPr="009C54AE" w14:paraId="2F46D851" w14:textId="77777777" w:rsidTr="3B23A5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44E" w14:textId="77777777" w:rsidR="00670DD6" w:rsidRPr="009C54AE" w:rsidRDefault="00410EF7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Jakość pracy przedszkola/szkoły nadzór zewnętrzny i wewnętrzny.</w:t>
            </w:r>
          </w:p>
        </w:tc>
      </w:tr>
    </w:tbl>
    <w:p w14:paraId="4DDBEF00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9A1939" w:rsidRPr="009C54AE" w:rsidRDefault="009A1939" w:rsidP="009A193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61D779" w14:textId="77777777" w:rsidR="009A1939" w:rsidRPr="009C54AE" w:rsidRDefault="009A1939" w:rsidP="009A193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1939" w:rsidRPr="009C54AE" w14:paraId="55225495" w14:textId="77777777" w:rsidTr="008249E3">
        <w:tc>
          <w:tcPr>
            <w:tcW w:w="9639" w:type="dxa"/>
          </w:tcPr>
          <w:p w14:paraId="5D69D229" w14:textId="77777777" w:rsidR="009A1939" w:rsidRPr="009C54AE" w:rsidRDefault="009A1939" w:rsidP="008249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1939" w:rsidRPr="009C54AE" w14:paraId="2D40BE64" w14:textId="77777777" w:rsidTr="008249E3">
        <w:tc>
          <w:tcPr>
            <w:tcW w:w="9639" w:type="dxa"/>
          </w:tcPr>
          <w:p w14:paraId="045CFBAD" w14:textId="77777777" w:rsidR="009A1939" w:rsidRPr="009C54AE" w:rsidRDefault="00812B77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---------------------------------</w:t>
            </w:r>
          </w:p>
        </w:tc>
      </w:tr>
    </w:tbl>
    <w:p w14:paraId="3CF2D8B6" w14:textId="77777777" w:rsidR="00D02E1D" w:rsidRDefault="00D02E1D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1F0D56C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83BBE8" w14:textId="77777777" w:rsidR="009A1939" w:rsidRDefault="009A1939" w:rsidP="004372B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774E">
        <w:rPr>
          <w:rFonts w:ascii="Corbel" w:hAnsi="Corbel"/>
          <w:b w:val="0"/>
          <w:smallCaps w:val="0"/>
          <w:szCs w:val="24"/>
        </w:rPr>
        <w:t>Wykład: wykład problemowy, wykł</w:t>
      </w:r>
      <w:r w:rsidR="006D774E">
        <w:rPr>
          <w:rFonts w:ascii="Corbel" w:hAnsi="Corbel"/>
          <w:b w:val="0"/>
          <w:smallCaps w:val="0"/>
          <w:szCs w:val="24"/>
        </w:rPr>
        <w:t>ad z prezentacją multimedialną</w:t>
      </w:r>
    </w:p>
    <w:p w14:paraId="0FB78278" w14:textId="77777777" w:rsidR="009A1939" w:rsidRDefault="009A1939" w:rsidP="009A19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1939" w:rsidRPr="009C54AE" w:rsidRDefault="009A1939" w:rsidP="009A19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FC39945" w14:textId="77777777" w:rsidR="009A1939" w:rsidRPr="009C54AE" w:rsidRDefault="009A1939" w:rsidP="009A19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562CB0E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A1939" w:rsidRPr="009C54AE" w14:paraId="5C3740EA" w14:textId="77777777" w:rsidTr="008249E3">
        <w:tc>
          <w:tcPr>
            <w:tcW w:w="1985" w:type="dxa"/>
            <w:vAlign w:val="center"/>
          </w:tcPr>
          <w:p w14:paraId="59C1A4F7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1939" w:rsidRPr="009C54AE" w:rsidRDefault="009A1939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1939" w:rsidRPr="009C54AE" w14:paraId="4BA79FCF" w14:textId="77777777" w:rsidTr="006D47A0">
        <w:tc>
          <w:tcPr>
            <w:tcW w:w="1985" w:type="dxa"/>
          </w:tcPr>
          <w:p w14:paraId="17368564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F849680" w14:textId="77777777" w:rsidR="009A1939" w:rsidRPr="006D774E" w:rsidRDefault="006D774E" w:rsidP="006D77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774E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vAlign w:val="center"/>
          </w:tcPr>
          <w:p w14:paraId="00276226" w14:textId="77777777" w:rsidR="009A1939" w:rsidRPr="009C54AE" w:rsidRDefault="006D774E" w:rsidP="006D47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A1939" w:rsidRPr="009C54AE" w14:paraId="2366D4C4" w14:textId="77777777" w:rsidTr="006D47A0">
        <w:tc>
          <w:tcPr>
            <w:tcW w:w="1985" w:type="dxa"/>
          </w:tcPr>
          <w:p w14:paraId="727CF0E4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C26DF00" w14:textId="77777777" w:rsidR="009A1939" w:rsidRPr="006D774E" w:rsidRDefault="006D774E" w:rsidP="006D77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774E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vAlign w:val="center"/>
          </w:tcPr>
          <w:p w14:paraId="31983E7E" w14:textId="77777777" w:rsidR="009A1939" w:rsidRPr="009C54AE" w:rsidRDefault="006D774E" w:rsidP="006D47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774E" w:rsidRPr="009C54AE" w14:paraId="36AF8EF1" w14:textId="77777777" w:rsidTr="006D47A0">
        <w:tc>
          <w:tcPr>
            <w:tcW w:w="1985" w:type="dxa"/>
          </w:tcPr>
          <w:p w14:paraId="002D746F" w14:textId="77777777" w:rsidR="006D774E" w:rsidRPr="009C54AE" w:rsidRDefault="006D774E" w:rsidP="00824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A7C2554" w14:textId="77777777" w:rsidR="006D774E" w:rsidRPr="006D774E" w:rsidRDefault="006D774E" w:rsidP="006D77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774E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vAlign w:val="center"/>
          </w:tcPr>
          <w:p w14:paraId="40BE2171" w14:textId="77777777" w:rsidR="006D774E" w:rsidRPr="009C54AE" w:rsidRDefault="006D774E" w:rsidP="006D47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2EBF3C5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1939" w:rsidRPr="009C54AE" w14:paraId="4C8ACDA6" w14:textId="77777777" w:rsidTr="008249E3">
        <w:tc>
          <w:tcPr>
            <w:tcW w:w="9670" w:type="dxa"/>
          </w:tcPr>
          <w:p w14:paraId="7F254830" w14:textId="77777777" w:rsidR="009A1939" w:rsidRDefault="00D02E1D" w:rsidP="00D02E1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studentów na wykładach</w:t>
            </w:r>
          </w:p>
          <w:p w14:paraId="220A7202" w14:textId="77777777" w:rsidR="009A1939" w:rsidRPr="00D02E1D" w:rsidRDefault="00D02E1D" w:rsidP="008249E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pozytywna ocena z kolokwium </w:t>
            </w:r>
            <w:r w:rsidR="00FA7165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</w:p>
        </w:tc>
      </w:tr>
    </w:tbl>
    <w:p w14:paraId="6D98A12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1939" w:rsidRPr="009C54AE" w:rsidRDefault="009A1939" w:rsidP="009A19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A1939" w:rsidRPr="009C54AE" w14:paraId="63D9DE79" w14:textId="77777777" w:rsidTr="008249E3">
        <w:tc>
          <w:tcPr>
            <w:tcW w:w="4962" w:type="dxa"/>
            <w:vAlign w:val="center"/>
          </w:tcPr>
          <w:p w14:paraId="4C452BB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1939" w:rsidRPr="009C54AE" w14:paraId="4521DA50" w14:textId="77777777" w:rsidTr="006D47A0">
        <w:tc>
          <w:tcPr>
            <w:tcW w:w="4962" w:type="dxa"/>
          </w:tcPr>
          <w:p w14:paraId="5FFF5B85" w14:textId="77777777" w:rsidR="009A1939" w:rsidRPr="009C54AE" w:rsidRDefault="009A1939" w:rsidP="00F6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423D4B9D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A1939" w:rsidRPr="009C54AE" w14:paraId="05680482" w14:textId="77777777" w:rsidTr="006D47A0">
        <w:tc>
          <w:tcPr>
            <w:tcW w:w="4962" w:type="dxa"/>
          </w:tcPr>
          <w:p w14:paraId="2750A6CD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F88B3F" w14:textId="77777777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  <w:vAlign w:val="center"/>
          </w:tcPr>
          <w:p w14:paraId="56B20A0C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A1939" w:rsidRPr="009C54AE" w14:paraId="70D00FBD" w14:textId="77777777" w:rsidTr="006D47A0">
        <w:tc>
          <w:tcPr>
            <w:tcW w:w="4962" w:type="dxa"/>
          </w:tcPr>
          <w:p w14:paraId="6C984FDE" w14:textId="77777777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A716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D02E1D"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  <w:vAlign w:val="center"/>
          </w:tcPr>
          <w:p w14:paraId="5997CC1D" w14:textId="77777777" w:rsidR="00FA7165" w:rsidRDefault="00FA7165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2B7304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A1939" w:rsidRPr="009C54AE" w14:paraId="0FA22863" w14:textId="77777777" w:rsidTr="006D47A0">
        <w:tc>
          <w:tcPr>
            <w:tcW w:w="4962" w:type="dxa"/>
          </w:tcPr>
          <w:p w14:paraId="3D4B272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BFDD700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A1939" w:rsidRPr="009C54AE" w14:paraId="0C7A4DB3" w14:textId="77777777" w:rsidTr="006D47A0">
        <w:tc>
          <w:tcPr>
            <w:tcW w:w="4962" w:type="dxa"/>
          </w:tcPr>
          <w:p w14:paraId="5FD1C35E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49FAAB8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0FFD37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A1939" w:rsidRPr="009C54AE" w14:paraId="5454FE01" w14:textId="77777777" w:rsidTr="008249E3">
        <w:trPr>
          <w:trHeight w:val="397"/>
        </w:trPr>
        <w:tc>
          <w:tcPr>
            <w:tcW w:w="3544" w:type="dxa"/>
          </w:tcPr>
          <w:p w14:paraId="146D6691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A1939" w:rsidRPr="009C54AE" w14:paraId="5BCC8499" w14:textId="77777777" w:rsidTr="008249E3">
        <w:trPr>
          <w:trHeight w:val="397"/>
        </w:trPr>
        <w:tc>
          <w:tcPr>
            <w:tcW w:w="3544" w:type="dxa"/>
          </w:tcPr>
          <w:p w14:paraId="05EFD703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1F72F646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1939" w:rsidRPr="009C54AE" w14:paraId="7A4FDBF7" w14:textId="77777777" w:rsidTr="3B23A503">
        <w:trPr>
          <w:trHeight w:val="397"/>
        </w:trPr>
        <w:tc>
          <w:tcPr>
            <w:tcW w:w="7513" w:type="dxa"/>
          </w:tcPr>
          <w:p w14:paraId="729C9695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B547E9" w:rsidRDefault="00B547E9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0E93FE54" w14:textId="0A776FE2" w:rsidR="00524B6C" w:rsidRDefault="28CADAC4" w:rsidP="3B23A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>Ustawy</w:t>
            </w:r>
            <w:r w:rsidR="6489EA50"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rozporządzenia </w:t>
            </w:r>
          </w:p>
          <w:p w14:paraId="602699C0" w14:textId="77777777" w:rsidR="00524B6C" w:rsidRDefault="00524B6C" w:rsidP="00524B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524B6C" w:rsidRDefault="00524B6C" w:rsidP="00524B6C">
            <w:pPr>
              <w:pStyle w:val="Nagwek2"/>
              <w:numPr>
                <w:ilvl w:val="0"/>
                <w:numId w:val="3"/>
              </w:numPr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628DDD5F" w:rsidR="00524B6C" w:rsidRPr="007B570E" w:rsidRDefault="28CADAC4" w:rsidP="3B23A503">
            <w:pPr>
              <w:pStyle w:val="dt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3B23A503">
              <w:rPr>
                <w:rFonts w:ascii="Corbel" w:hAnsi="Corbel"/>
              </w:rPr>
              <w:t>U</w:t>
            </w:r>
            <w:r w:rsidR="4522849A" w:rsidRPr="3B23A503">
              <w:rPr>
                <w:rFonts w:ascii="Corbel" w:hAnsi="Corbel"/>
              </w:rPr>
              <w:t xml:space="preserve">stawa </w:t>
            </w:r>
            <w:r w:rsidRPr="3B23A503">
              <w:rPr>
                <w:rFonts w:ascii="Corbel" w:hAnsi="Corbel"/>
              </w:rPr>
              <w:t>z dnia 7 września 1991 r.</w:t>
            </w:r>
            <w:r w:rsidR="4522849A" w:rsidRPr="3B23A503">
              <w:rPr>
                <w:rFonts w:ascii="Corbel" w:hAnsi="Corbel"/>
              </w:rPr>
              <w:t xml:space="preserve"> </w:t>
            </w:r>
            <w:r w:rsidRPr="3B23A503">
              <w:rPr>
                <w:rFonts w:ascii="Corbel" w:hAnsi="Corbel"/>
              </w:rPr>
              <w:t>o systemie oświaty</w:t>
            </w:r>
            <w:r w:rsidR="65CA70A4" w:rsidRPr="3B23A503">
              <w:rPr>
                <w:rFonts w:ascii="Corbel" w:hAnsi="Corbel"/>
              </w:rPr>
              <w:t xml:space="preserve"> </w:t>
            </w:r>
            <w:r w:rsidRPr="3B23A503">
              <w:rPr>
                <w:rFonts w:ascii="Corbel" w:hAnsi="Corbel"/>
              </w:rPr>
              <w:t>(Dz. U. z 2019 r. poz. 1481 i 1818)</w:t>
            </w:r>
            <w:r w:rsidR="4522849A" w:rsidRPr="3B23A503">
              <w:rPr>
                <w:rFonts w:ascii="Corbel" w:hAnsi="Corbel"/>
              </w:rPr>
              <w:t xml:space="preserve"> </w:t>
            </w:r>
            <w:r w:rsidRPr="3B23A503">
              <w:rPr>
                <w:rFonts w:ascii="Corbel" w:hAnsi="Corbel"/>
              </w:rPr>
              <w:t xml:space="preserve">ogłoszono dnia </w:t>
            </w:r>
            <w:r w:rsidRPr="3B23A503">
              <w:rPr>
                <w:rStyle w:val="nobr"/>
                <w:rFonts w:ascii="Corbel" w:hAnsi="Corbel"/>
              </w:rPr>
              <w:t>8 sierpnia 2019 r.</w:t>
            </w:r>
            <w:r w:rsidR="00524B6C">
              <w:br/>
            </w:r>
            <w:r w:rsidRPr="3B23A503">
              <w:rPr>
                <w:rFonts w:ascii="Corbel" w:hAnsi="Corbel"/>
              </w:rPr>
              <w:t xml:space="preserve">obowiązuje od dnia </w:t>
            </w:r>
            <w:r w:rsidRPr="3B23A503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144582" w:rsidRPr="00D00BDE" w:rsidRDefault="00144582" w:rsidP="00144582">
            <w:pPr>
              <w:pStyle w:val="dt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t>22 maja 2018 r.)</w:t>
            </w:r>
          </w:p>
          <w:p w14:paraId="31E16748" w14:textId="3980A167" w:rsidR="00524B6C" w:rsidRPr="004F7ACF" w:rsidRDefault="28CADAC4" w:rsidP="004F7AC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3B23A503">
              <w:rPr>
                <w:rFonts w:ascii="Corbel" w:hAnsi="Corbel"/>
                <w:sz w:val="24"/>
                <w:szCs w:val="24"/>
              </w:rPr>
              <w:t>Rozporządzenie MEN z dnia 14 lutego 2017</w:t>
            </w:r>
            <w:r w:rsidR="17451E72" w:rsidRPr="3B23A503">
              <w:rPr>
                <w:rFonts w:ascii="Corbel" w:hAnsi="Corbel"/>
                <w:sz w:val="24"/>
                <w:szCs w:val="24"/>
              </w:rPr>
              <w:t xml:space="preserve"> </w:t>
            </w:r>
            <w:r w:rsidRPr="3B23A503">
              <w:rPr>
                <w:rFonts w:ascii="Corbel" w:hAnsi="Corbel"/>
                <w:sz w:val="24"/>
                <w:szCs w:val="24"/>
              </w:rPr>
              <w:t xml:space="preserve">r. </w:t>
            </w:r>
            <w:r w:rsidRPr="3B23A503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3B23A5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programowej kształcenia ogólnego </w:t>
            </w:r>
            <w:r w:rsidR="60B1757E" w:rsidRPr="3B23A503">
              <w:rPr>
                <w:rFonts w:ascii="Corbel" w:eastAsia="Times New Roman" w:hAnsi="Corbel"/>
                <w:sz w:val="24"/>
                <w:szCs w:val="24"/>
                <w:lang w:eastAsia="pl-PL"/>
              </w:rPr>
              <w:t>dla szkoły podstawowej, (…)</w:t>
            </w:r>
          </w:p>
          <w:p w14:paraId="61CDCEAD" w14:textId="05AA8CE9" w:rsidR="00D00BDE" w:rsidRPr="00F45FCF" w:rsidRDefault="00D00BDE" w:rsidP="00F45FC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</w:tc>
      </w:tr>
      <w:tr w:rsidR="009A1939" w:rsidRPr="009C54AE" w14:paraId="6BD247F2" w14:textId="77777777" w:rsidTr="3B23A503">
        <w:trPr>
          <w:trHeight w:val="397"/>
        </w:trPr>
        <w:tc>
          <w:tcPr>
            <w:tcW w:w="7513" w:type="dxa"/>
          </w:tcPr>
          <w:p w14:paraId="1616B1D9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C7E5EA" w14:textId="77777777" w:rsidR="00367BBC" w:rsidRDefault="00E82124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E82124">
              <w:rPr>
                <w:rFonts w:ascii="Corbel" w:hAnsi="Corbel" w:cs="Arial"/>
                <w:sz w:val="24"/>
                <w:szCs w:val="24"/>
              </w:rPr>
              <w:t>Putkiewicz</w:t>
            </w:r>
            <w:proofErr w:type="spellEnd"/>
            <w:r w:rsidRPr="00E82124">
              <w:rPr>
                <w:rFonts w:ascii="Corbel" w:hAnsi="Corbel" w:cs="Arial"/>
                <w:sz w:val="24"/>
                <w:szCs w:val="24"/>
              </w:rPr>
              <w:t xml:space="preserve"> E., Wiłkomirska A., </w:t>
            </w:r>
            <w:r w:rsidRPr="00E82124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E82124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E82124" w:rsidRDefault="00E82124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E82124" w:rsidRDefault="00AE08DD" w:rsidP="00AE08DD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</w:t>
            </w:r>
            <w:proofErr w:type="spellStart"/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Dylak</w:t>
            </w:r>
            <w:proofErr w:type="spellEnd"/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r w:rsidRPr="00AE08DD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>Wprowadzenie do konstruowania szkolnych programów nauczania</w:t>
            </w:r>
            <w:r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, </w:t>
            </w:r>
            <w:r w:rsidR="00524B6C">
              <w:t xml:space="preserve">Wydawnictwa Szkolne PWN,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723F7D29" w14:textId="77777777" w:rsidR="00B547E9" w:rsidRDefault="00B547E9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77777777" w:rsidR="00E82124" w:rsidRPr="00B547E9" w:rsidRDefault="00B547E9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0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http://reformaedukacji.men.gov.pl/</w:t>
              </w:r>
            </w:hyperlink>
          </w:p>
          <w:p w14:paraId="5AA4D696" w14:textId="77777777" w:rsidR="00890CE7" w:rsidRPr="004F7ACF" w:rsidRDefault="00B547E9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1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6BB9E253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2E56223" w14:textId="77777777" w:rsidR="008C636E" w:rsidRDefault="008C636E"/>
    <w:sectPr w:rsidR="008C63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0341F" w14:textId="77777777" w:rsidR="00A076C0" w:rsidRDefault="00A076C0" w:rsidP="009A1939">
      <w:pPr>
        <w:spacing w:after="0" w:line="240" w:lineRule="auto"/>
      </w:pPr>
      <w:r>
        <w:separator/>
      </w:r>
    </w:p>
  </w:endnote>
  <w:endnote w:type="continuationSeparator" w:id="0">
    <w:p w14:paraId="76BF0B66" w14:textId="77777777" w:rsidR="00A076C0" w:rsidRDefault="00A076C0" w:rsidP="009A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C4A75" w14:textId="77777777" w:rsidR="00A076C0" w:rsidRDefault="00A076C0" w:rsidP="009A1939">
      <w:pPr>
        <w:spacing w:after="0" w:line="240" w:lineRule="auto"/>
      </w:pPr>
      <w:r>
        <w:separator/>
      </w:r>
    </w:p>
  </w:footnote>
  <w:footnote w:type="continuationSeparator" w:id="0">
    <w:p w14:paraId="6F2D7121" w14:textId="77777777" w:rsidR="00A076C0" w:rsidRDefault="00A076C0" w:rsidP="009A1939">
      <w:pPr>
        <w:spacing w:after="0" w:line="240" w:lineRule="auto"/>
      </w:pPr>
      <w:r>
        <w:continuationSeparator/>
      </w:r>
    </w:p>
  </w:footnote>
  <w:footnote w:id="1">
    <w:p w14:paraId="0574AFC1" w14:textId="77777777" w:rsidR="009A1939" w:rsidRDefault="009A1939" w:rsidP="009A19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33769"/>
    <w:multiLevelType w:val="hybridMultilevel"/>
    <w:tmpl w:val="D270CF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601BB"/>
    <w:multiLevelType w:val="hybridMultilevel"/>
    <w:tmpl w:val="1C82F9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55B2A"/>
    <w:multiLevelType w:val="multilevel"/>
    <w:tmpl w:val="42FC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354633">
    <w:abstractNumId w:val="1"/>
  </w:num>
  <w:num w:numId="2" w16cid:durableId="163519770">
    <w:abstractNumId w:val="6"/>
  </w:num>
  <w:num w:numId="3" w16cid:durableId="1679886268">
    <w:abstractNumId w:val="2"/>
  </w:num>
  <w:num w:numId="4" w16cid:durableId="1452088249">
    <w:abstractNumId w:val="4"/>
  </w:num>
  <w:num w:numId="5" w16cid:durableId="383988740">
    <w:abstractNumId w:val="5"/>
  </w:num>
  <w:num w:numId="6" w16cid:durableId="1074469641">
    <w:abstractNumId w:val="3"/>
  </w:num>
  <w:num w:numId="7" w16cid:durableId="941303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939"/>
    <w:rsid w:val="00013173"/>
    <w:rsid w:val="00144582"/>
    <w:rsid w:val="001A1917"/>
    <w:rsid w:val="001A31B5"/>
    <w:rsid w:val="001B3220"/>
    <w:rsid w:val="001C250E"/>
    <w:rsid w:val="001C4C8D"/>
    <w:rsid w:val="001E1E8B"/>
    <w:rsid w:val="00214FE8"/>
    <w:rsid w:val="002268F7"/>
    <w:rsid w:val="00270349"/>
    <w:rsid w:val="002B4EAD"/>
    <w:rsid w:val="002E0FD9"/>
    <w:rsid w:val="0032667A"/>
    <w:rsid w:val="00367BBC"/>
    <w:rsid w:val="003C153F"/>
    <w:rsid w:val="003D4B25"/>
    <w:rsid w:val="00410EF7"/>
    <w:rsid w:val="004372B1"/>
    <w:rsid w:val="004F7ACF"/>
    <w:rsid w:val="00524B6C"/>
    <w:rsid w:val="005A6690"/>
    <w:rsid w:val="00616818"/>
    <w:rsid w:val="00623A66"/>
    <w:rsid w:val="006268FC"/>
    <w:rsid w:val="00637818"/>
    <w:rsid w:val="0065273B"/>
    <w:rsid w:val="00670DD6"/>
    <w:rsid w:val="006B2441"/>
    <w:rsid w:val="006C2AC2"/>
    <w:rsid w:val="006D47A0"/>
    <w:rsid w:val="006D774E"/>
    <w:rsid w:val="00744176"/>
    <w:rsid w:val="00782969"/>
    <w:rsid w:val="007B2C11"/>
    <w:rsid w:val="007B570E"/>
    <w:rsid w:val="00812B77"/>
    <w:rsid w:val="008735DF"/>
    <w:rsid w:val="00890CE7"/>
    <w:rsid w:val="008A689A"/>
    <w:rsid w:val="008C636E"/>
    <w:rsid w:val="00941033"/>
    <w:rsid w:val="009A1939"/>
    <w:rsid w:val="00A055E3"/>
    <w:rsid w:val="00A076C0"/>
    <w:rsid w:val="00A13678"/>
    <w:rsid w:val="00A52605"/>
    <w:rsid w:val="00A64E6C"/>
    <w:rsid w:val="00AB2B53"/>
    <w:rsid w:val="00AB79F6"/>
    <w:rsid w:val="00AD369F"/>
    <w:rsid w:val="00AD5748"/>
    <w:rsid w:val="00AE08DD"/>
    <w:rsid w:val="00AE3D66"/>
    <w:rsid w:val="00B04251"/>
    <w:rsid w:val="00B1278E"/>
    <w:rsid w:val="00B547E9"/>
    <w:rsid w:val="00BB22E5"/>
    <w:rsid w:val="00C10D42"/>
    <w:rsid w:val="00C13D44"/>
    <w:rsid w:val="00D00BDE"/>
    <w:rsid w:val="00D02E1D"/>
    <w:rsid w:val="00D1D71A"/>
    <w:rsid w:val="00D7321D"/>
    <w:rsid w:val="00D75215"/>
    <w:rsid w:val="00DA4B33"/>
    <w:rsid w:val="00E3008F"/>
    <w:rsid w:val="00E55A3C"/>
    <w:rsid w:val="00E55EF7"/>
    <w:rsid w:val="00E82124"/>
    <w:rsid w:val="00E85603"/>
    <w:rsid w:val="00EA14D0"/>
    <w:rsid w:val="00ED02BB"/>
    <w:rsid w:val="00F00869"/>
    <w:rsid w:val="00F45FCF"/>
    <w:rsid w:val="00F65D3D"/>
    <w:rsid w:val="00FA7165"/>
    <w:rsid w:val="00FD43C5"/>
    <w:rsid w:val="00FE44D0"/>
    <w:rsid w:val="02BBF70F"/>
    <w:rsid w:val="03B8700B"/>
    <w:rsid w:val="0447A703"/>
    <w:rsid w:val="0FB9DFB5"/>
    <w:rsid w:val="12FBA127"/>
    <w:rsid w:val="17451E72"/>
    <w:rsid w:val="187221CB"/>
    <w:rsid w:val="1AF5B36A"/>
    <w:rsid w:val="1C86ADE5"/>
    <w:rsid w:val="24DEBF63"/>
    <w:rsid w:val="2661BFA8"/>
    <w:rsid w:val="2799BD26"/>
    <w:rsid w:val="28CADAC4"/>
    <w:rsid w:val="29834A6D"/>
    <w:rsid w:val="29DF289A"/>
    <w:rsid w:val="2D6CC541"/>
    <w:rsid w:val="2DF3CC16"/>
    <w:rsid w:val="330CCD98"/>
    <w:rsid w:val="33CE973B"/>
    <w:rsid w:val="34A96B6F"/>
    <w:rsid w:val="3A88EC24"/>
    <w:rsid w:val="3B23A503"/>
    <w:rsid w:val="3C724EA5"/>
    <w:rsid w:val="3CE880D6"/>
    <w:rsid w:val="44D727FD"/>
    <w:rsid w:val="4522849A"/>
    <w:rsid w:val="4AA87097"/>
    <w:rsid w:val="581A0694"/>
    <w:rsid w:val="5FB4AB81"/>
    <w:rsid w:val="60B1757E"/>
    <w:rsid w:val="6389ADD6"/>
    <w:rsid w:val="6489EA50"/>
    <w:rsid w:val="65CA70A4"/>
    <w:rsid w:val="6F6C8398"/>
    <w:rsid w:val="706C3CF9"/>
    <w:rsid w:val="7B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C482"/>
  <w15:docId w15:val="{A35F6B28-3E99-45E9-9ADB-FB01F8E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939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524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93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9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9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A1939"/>
    <w:rPr>
      <w:vertAlign w:val="superscript"/>
    </w:rPr>
  </w:style>
  <w:style w:type="paragraph" w:customStyle="1" w:styleId="Punktygwne">
    <w:name w:val="Punkty główne"/>
    <w:basedOn w:val="Normalny"/>
    <w:rsid w:val="009A19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A19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A19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A19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A19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A19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A19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193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19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1939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547E9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524B6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t">
    <w:name w:val="d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d">
    <w:name w:val="dd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pt">
    <w:name w:val="dp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mo">
    <w:name w:val="dm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o">
    <w:name w:val="o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52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ydice.org.pl/" TargetMode="External"/><Relationship Id="rId5" Type="http://schemas.openxmlformats.org/officeDocument/2006/relationships/styles" Target="styles.xml"/><Relationship Id="rId10" Type="http://schemas.openxmlformats.org/officeDocument/2006/relationships/hyperlink" Target="http://reformaedukacji.men.gov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CDA29-3442-4ED2-9327-473608020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A76F31-CFC4-4FB0-9D32-662A03385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D2F401-C885-4761-9258-AB70863A82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1022</Words>
  <Characters>6136</Characters>
  <Application>Microsoft Office Word</Application>
  <DocSecurity>0</DocSecurity>
  <Lines>51</Lines>
  <Paragraphs>14</Paragraphs>
  <ScaleCrop>false</ScaleCrop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Maciej Dziedzic</cp:lastModifiedBy>
  <cp:revision>27</cp:revision>
  <dcterms:created xsi:type="dcterms:W3CDTF">2019-10-23T12:52:00Z</dcterms:created>
  <dcterms:modified xsi:type="dcterms:W3CDTF">2025-05-18T08:47:00Z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